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0CF5" w14:textId="0E2E5CC2" w:rsidR="0047243F" w:rsidRPr="0047243F" w:rsidRDefault="0047243F" w:rsidP="0047243F">
      <w:pPr>
        <w:keepNext/>
        <w:keepLines/>
        <w:widowControl/>
        <w:autoSpaceDE/>
        <w:autoSpaceDN/>
        <w:spacing w:before="360" w:after="360"/>
        <w:ind w:left="567"/>
        <w:jc w:val="center"/>
        <w:outlineLvl w:val="0"/>
        <w:rPr>
          <w:rFonts w:ascii="Calibri" w:eastAsia="Yu Gothic Light" w:hAnsi="Calibri" w:cs="Calibri"/>
          <w:b/>
          <w:bCs/>
          <w:color w:val="3B6766"/>
          <w:sz w:val="32"/>
          <w:szCs w:val="32"/>
          <w:lang w:val="en-GB"/>
        </w:rPr>
      </w:pPr>
      <w:bookmarkStart w:id="0" w:name="_Toc200630981"/>
      <w:r w:rsidRPr="0047243F">
        <w:rPr>
          <w:rFonts w:ascii="Calibri" w:eastAsia="Yu Gothic Light" w:hAnsi="Calibri" w:cs="Calibri"/>
          <w:b/>
          <w:bCs/>
          <w:color w:val="3B6766"/>
          <w:sz w:val="32"/>
          <w:szCs w:val="32"/>
          <w:lang w:val="en-GB"/>
        </w:rPr>
        <w:t>DETOUR: Development of resilient tourism ecosystems along Mediterranean walking routes</w:t>
      </w:r>
      <w:bookmarkEnd w:id="0"/>
    </w:p>
    <w:p w14:paraId="2E63CE19" w14:textId="14F45719" w:rsidR="00F57802" w:rsidRPr="0047243F" w:rsidRDefault="00287CE0">
      <w:pPr>
        <w:pStyle w:val="Heading1"/>
        <w:spacing w:before="322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Applicant’s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Declaration</w:t>
      </w:r>
      <w:r w:rsidRPr="0047243F">
        <w:rPr>
          <w:rFonts w:asciiTheme="minorHAnsi" w:hAnsiTheme="minorHAnsi" w:cstheme="minorHAnsi"/>
        </w:rPr>
        <w:t xml:space="preserve"> </w:t>
      </w:r>
      <w:r w:rsidR="0047243F" w:rsidRPr="0047243F">
        <w:rPr>
          <w:rFonts w:asciiTheme="minorHAnsi" w:hAnsiTheme="minorHAnsi" w:cstheme="minorHAnsi"/>
        </w:rPr>
        <w:t>of Honor (DoH)</w:t>
      </w:r>
      <w:r w:rsidR="0047243F"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eligible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requirements</w:t>
      </w:r>
    </w:p>
    <w:p w14:paraId="45E66448" w14:textId="77777777" w:rsidR="00F57802" w:rsidRPr="0047243F" w:rsidRDefault="00F57802">
      <w:pPr>
        <w:pStyle w:val="BodyText"/>
        <w:spacing w:before="38"/>
        <w:ind w:left="0"/>
        <w:rPr>
          <w:rFonts w:asciiTheme="minorHAnsi" w:hAnsiTheme="minorHAnsi" w:cstheme="minorHAnsi"/>
          <w:b/>
        </w:rPr>
      </w:pPr>
    </w:p>
    <w:p w14:paraId="0AAB23B3" w14:textId="77777777" w:rsidR="00F57802" w:rsidRPr="00166A66" w:rsidRDefault="00F57802">
      <w:pPr>
        <w:pStyle w:val="BodyText"/>
        <w:spacing w:before="38"/>
        <w:ind w:left="0"/>
        <w:rPr>
          <w:rFonts w:asciiTheme="minorHAnsi" w:hAnsiTheme="minorHAnsi" w:cstheme="minorHAnsi"/>
          <w:bCs/>
          <w:iCs/>
        </w:rPr>
      </w:pPr>
    </w:p>
    <w:p w14:paraId="6285496A" w14:textId="280DF81C" w:rsidR="00F57802" w:rsidRDefault="00287CE0">
      <w:pPr>
        <w:pStyle w:val="BodyText"/>
        <w:tabs>
          <w:tab w:val="left" w:pos="3203"/>
          <w:tab w:val="left" w:pos="3494"/>
          <w:tab w:val="left" w:pos="5862"/>
          <w:tab w:val="left" w:pos="7000"/>
          <w:tab w:val="left" w:pos="8980"/>
          <w:tab w:val="left" w:pos="9837"/>
        </w:tabs>
        <w:spacing w:line="290" w:lineRule="auto"/>
        <w:ind w:right="117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 xml:space="preserve">The undersigned </w:t>
      </w:r>
      <w:r w:rsidRPr="0047243F">
        <w:rPr>
          <w:rFonts w:asciiTheme="minorHAnsi" w:hAnsiTheme="minorHAnsi" w:cstheme="minorHAnsi"/>
          <w:u w:val="single"/>
        </w:rPr>
        <w:tab/>
      </w:r>
      <w:r w:rsidRPr="0047243F">
        <w:rPr>
          <w:rFonts w:asciiTheme="minorHAnsi" w:hAnsiTheme="minorHAnsi" w:cstheme="minorHAnsi"/>
          <w:u w:val="single"/>
        </w:rPr>
        <w:tab/>
      </w:r>
      <w:r w:rsidRPr="0047243F">
        <w:rPr>
          <w:rFonts w:asciiTheme="minorHAnsi" w:hAnsiTheme="minorHAnsi" w:cstheme="minorHAnsi"/>
          <w:u w:val="single"/>
        </w:rPr>
        <w:t xml:space="preserve"> </w:t>
      </w:r>
      <w:r w:rsidRPr="0047243F">
        <w:rPr>
          <w:rFonts w:asciiTheme="minorHAnsi" w:hAnsiTheme="minorHAnsi" w:cstheme="minorHAnsi"/>
        </w:rPr>
        <w:t xml:space="preserve">, as legal representative of the organisation </w:t>
      </w:r>
      <w:r w:rsidRPr="0047243F">
        <w:rPr>
          <w:rFonts w:asciiTheme="minorHAnsi" w:hAnsiTheme="minorHAnsi" w:cstheme="minorHAnsi"/>
          <w:u w:val="single"/>
        </w:rPr>
        <w:tab/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 xml:space="preserve">, </w:t>
      </w:r>
      <w:r w:rsidRPr="0047243F">
        <w:rPr>
          <w:rFonts w:asciiTheme="minorHAnsi" w:hAnsiTheme="minorHAnsi" w:cstheme="minorHAnsi"/>
        </w:rPr>
        <w:t>with address</w:t>
      </w:r>
      <w:r w:rsidRPr="0047243F">
        <w:rPr>
          <w:rFonts w:asciiTheme="minorHAnsi" w:hAnsiTheme="minorHAnsi" w:cstheme="minorHAnsi"/>
          <w:u w:val="single"/>
        </w:rPr>
        <w:tab/>
      </w:r>
      <w:r w:rsidRPr="0047243F">
        <w:rPr>
          <w:rFonts w:asciiTheme="minorHAnsi" w:hAnsiTheme="minorHAnsi" w:cstheme="minorHAnsi"/>
          <w:u w:val="single"/>
        </w:rPr>
        <w:tab/>
      </w:r>
      <w:r w:rsidRPr="0047243F">
        <w:rPr>
          <w:rFonts w:asciiTheme="minorHAnsi" w:hAnsiTheme="minorHAnsi" w:cstheme="minorHAnsi"/>
        </w:rPr>
        <w:t xml:space="preserve">, </w:t>
      </w:r>
      <w:r w:rsidRPr="0047243F">
        <w:rPr>
          <w:rFonts w:asciiTheme="minorHAnsi" w:hAnsiTheme="minorHAnsi" w:cstheme="minorHAnsi"/>
        </w:rPr>
        <w:t>phone</w:t>
      </w:r>
      <w:r w:rsidRPr="0047243F">
        <w:rPr>
          <w:rFonts w:asciiTheme="minorHAnsi" w:hAnsiTheme="minorHAnsi" w:cstheme="minorHAnsi"/>
          <w:u w:val="single"/>
        </w:rPr>
        <w:tab/>
      </w:r>
      <w:r w:rsidRPr="0047243F">
        <w:rPr>
          <w:rFonts w:asciiTheme="minorHAnsi" w:hAnsiTheme="minorHAnsi" w:cstheme="minorHAnsi"/>
        </w:rPr>
        <w:t>,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e-mail</w:t>
      </w:r>
      <w:r w:rsidRPr="0047243F">
        <w:rPr>
          <w:rFonts w:asciiTheme="minorHAnsi" w:hAnsiTheme="minorHAnsi" w:cstheme="minorHAnsi"/>
          <w:u w:val="single"/>
        </w:rPr>
        <w:tab/>
      </w:r>
      <w:r w:rsidRPr="0047243F">
        <w:rPr>
          <w:rFonts w:asciiTheme="minorHAnsi" w:hAnsiTheme="minorHAnsi" w:cstheme="minorHAnsi"/>
          <w:u w:val="single"/>
        </w:rPr>
        <w:tab/>
      </w:r>
      <w:r w:rsidRPr="0047243F">
        <w:rPr>
          <w:rFonts w:asciiTheme="minorHAnsi" w:hAnsiTheme="minorHAnsi" w:cstheme="minorHAnsi"/>
          <w:u w:val="single"/>
        </w:rPr>
        <w:t xml:space="preserve"> </w:t>
      </w:r>
      <w:r w:rsidRPr="0047243F">
        <w:rPr>
          <w:rFonts w:asciiTheme="minorHAnsi" w:hAnsiTheme="minorHAnsi" w:cstheme="minorHAnsi"/>
        </w:rPr>
        <w:t>,</w:t>
      </w:r>
      <w:r w:rsidR="0047243F" w:rsidRPr="0047243F">
        <w:rPr>
          <w:rFonts w:asciiTheme="minorHAnsi" w:hAnsiTheme="minorHAnsi" w:cstheme="minorHAnsi"/>
        </w:rPr>
        <w:t xml:space="preserve"> website</w:t>
      </w:r>
      <w:r w:rsidR="0047243F" w:rsidRPr="0047243F">
        <w:rPr>
          <w:rFonts w:asciiTheme="minorHAnsi" w:hAnsiTheme="minorHAnsi" w:cstheme="minorHAnsi"/>
          <w:u w:val="single"/>
        </w:rPr>
        <w:tab/>
      </w:r>
      <w:r w:rsidR="0047243F" w:rsidRPr="0047243F">
        <w:rPr>
          <w:rFonts w:asciiTheme="minorHAnsi" w:hAnsiTheme="minorHAnsi" w:cstheme="minorHAnsi"/>
          <w:u w:val="single"/>
        </w:rPr>
        <w:tab/>
      </w:r>
      <w:r w:rsidRPr="0047243F">
        <w:rPr>
          <w:rFonts w:asciiTheme="minorHAnsi" w:hAnsiTheme="minorHAnsi" w:cstheme="minorHAnsi"/>
        </w:rPr>
        <w:t xml:space="preserve"> that participates in the </w:t>
      </w:r>
      <w:r w:rsidRPr="0047243F">
        <w:rPr>
          <w:rFonts w:asciiTheme="minorHAnsi" w:hAnsiTheme="minorHAnsi" w:cstheme="minorHAnsi"/>
        </w:rPr>
        <w:t>call</w:t>
      </w:r>
      <w:r w:rsidR="0047243F" w:rsidRPr="0047243F">
        <w:rPr>
          <w:rFonts w:asciiTheme="minorHAnsi" w:hAnsiTheme="minorHAnsi" w:cstheme="minorHAnsi"/>
        </w:rPr>
        <w:t xml:space="preserve"> </w:t>
      </w:r>
      <w:r w:rsidR="0047243F" w:rsidRPr="0047243F">
        <w:rPr>
          <w:rFonts w:asciiTheme="minorHAnsi" w:hAnsiTheme="minorHAnsi" w:cstheme="minorHAnsi"/>
        </w:rPr>
        <w:t>for DETOUR financial support</w:t>
      </w:r>
      <w:r w:rsidRPr="0047243F">
        <w:rPr>
          <w:rFonts w:asciiTheme="minorHAnsi" w:hAnsiTheme="minorHAnsi" w:cstheme="minorHAnsi"/>
        </w:rPr>
        <w:t xml:space="preserve"> with the innovative project</w:t>
      </w:r>
      <w:r w:rsidRPr="0047243F">
        <w:rPr>
          <w:rFonts w:asciiTheme="minorHAnsi" w:hAnsiTheme="minorHAnsi" w:cstheme="minorHAnsi"/>
          <w:u w:val="single"/>
        </w:rPr>
        <w:tab/>
      </w:r>
      <w:r w:rsidRPr="0047243F">
        <w:rPr>
          <w:rFonts w:asciiTheme="minorHAnsi" w:hAnsiTheme="minorHAnsi" w:cstheme="minorHAnsi"/>
        </w:rPr>
        <w:t>(project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title)</w:t>
      </w:r>
      <w:r w:rsidR="00B23CC9">
        <w:rPr>
          <w:rFonts w:asciiTheme="minorHAnsi" w:hAnsiTheme="minorHAnsi" w:cstheme="minorHAnsi"/>
        </w:rPr>
        <w:t>,</w:t>
      </w:r>
    </w:p>
    <w:p w14:paraId="6567D32F" w14:textId="77777777" w:rsidR="0047243F" w:rsidRPr="0047243F" w:rsidRDefault="0047243F">
      <w:pPr>
        <w:pStyle w:val="BodyText"/>
        <w:tabs>
          <w:tab w:val="left" w:pos="3203"/>
          <w:tab w:val="left" w:pos="3494"/>
          <w:tab w:val="left" w:pos="5862"/>
          <w:tab w:val="left" w:pos="7000"/>
          <w:tab w:val="left" w:pos="8980"/>
          <w:tab w:val="left" w:pos="9837"/>
        </w:tabs>
        <w:spacing w:line="290" w:lineRule="auto"/>
        <w:ind w:right="117"/>
        <w:jc w:val="both"/>
        <w:rPr>
          <w:rFonts w:asciiTheme="minorHAnsi" w:hAnsiTheme="minorHAnsi" w:cstheme="minorHAnsi"/>
        </w:rPr>
      </w:pPr>
    </w:p>
    <w:p w14:paraId="2E5E5AF9" w14:textId="2BD3DE01" w:rsidR="00F57802" w:rsidRPr="0047243F" w:rsidRDefault="00287CE0">
      <w:pPr>
        <w:pStyle w:val="Heading1"/>
        <w:spacing w:line="252" w:lineRule="exact"/>
        <w:ind w:left="7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DECLARE</w:t>
      </w:r>
    </w:p>
    <w:p w14:paraId="79F88F3C" w14:textId="77777777" w:rsidR="0047243F" w:rsidRPr="0047243F" w:rsidRDefault="0047243F">
      <w:pPr>
        <w:pStyle w:val="Heading1"/>
        <w:spacing w:line="252" w:lineRule="exact"/>
        <w:ind w:left="7"/>
        <w:rPr>
          <w:rFonts w:asciiTheme="minorHAnsi" w:hAnsiTheme="minorHAnsi" w:cstheme="minorHAnsi"/>
        </w:rPr>
      </w:pPr>
    </w:p>
    <w:p w14:paraId="74D4D8C6" w14:textId="77777777" w:rsidR="00F57802" w:rsidRPr="0047243F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I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enjoy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civil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and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political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rights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State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my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nationality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or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origin;</w:t>
      </w:r>
    </w:p>
    <w:p w14:paraId="248D075D" w14:textId="77777777" w:rsidR="00F57802" w:rsidRPr="0047243F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I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have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not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been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convicted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any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criminal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offence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(even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amnesty,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pardon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or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judicial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pardon);</w:t>
      </w:r>
    </w:p>
    <w:p w14:paraId="51602FC2" w14:textId="77777777" w:rsidR="00F57802" w:rsidRPr="0047243F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I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am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not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subject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to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provisions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concerning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application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preventive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measures,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civil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decisions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and administrative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measures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entered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judicial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record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pursuant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to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current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legislation;</w:t>
      </w:r>
    </w:p>
    <w:p w14:paraId="72150F6C" w14:textId="77777777" w:rsidR="00F57802" w:rsidRPr="0047243F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I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am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not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subject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criminal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proceedings;</w:t>
      </w:r>
    </w:p>
    <w:p w14:paraId="2CFD9C4B" w14:textId="77777777" w:rsidR="00F57802" w:rsidRPr="0047243F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I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am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full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and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free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exercise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rights;</w:t>
      </w:r>
    </w:p>
    <w:p w14:paraId="1861BF0B" w14:textId="77777777" w:rsidR="00F57802" w:rsidRPr="0047243F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 xml:space="preserve">The organisation is not bankrupt, in voluntary liquidation, subject to insolvency or winding up </w:t>
      </w:r>
      <w:r w:rsidRPr="0047243F">
        <w:rPr>
          <w:rFonts w:asciiTheme="minorHAnsi" w:hAnsiTheme="minorHAnsi" w:cstheme="minorHAnsi"/>
        </w:rPr>
        <w:t>procedures;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its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assets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are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not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being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administered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by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liquidator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or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by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court,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not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arrangement with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creditors,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its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activities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are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not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suspended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or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not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any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analogous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situation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arising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from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 xml:space="preserve">similar </w:t>
      </w:r>
      <w:r w:rsidRPr="0047243F">
        <w:rPr>
          <w:rFonts w:asciiTheme="minorHAnsi" w:hAnsiTheme="minorHAnsi" w:cstheme="minorHAnsi"/>
        </w:rPr>
        <w:t>procedure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provided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under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national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legislation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or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regulations.</w:t>
      </w:r>
    </w:p>
    <w:p w14:paraId="78EABBA5" w14:textId="77777777" w:rsidR="00F57802" w:rsidRPr="0047243F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organisation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and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its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legal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representative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are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possession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every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license,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permit,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 xml:space="preserve">authorisation, </w:t>
      </w:r>
      <w:r w:rsidRPr="0047243F">
        <w:rPr>
          <w:rFonts w:asciiTheme="minorHAnsi" w:hAnsiTheme="minorHAnsi" w:cstheme="minorHAnsi"/>
        </w:rPr>
        <w:t xml:space="preserve">qualification and anything else that is provided for by the regulations in force for the regular performance </w:t>
      </w:r>
      <w:r w:rsidRPr="0047243F">
        <w:rPr>
          <w:rFonts w:asciiTheme="minorHAnsi" w:hAnsiTheme="minorHAnsi" w:cstheme="minorHAnsi"/>
        </w:rPr>
        <w:t>of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 activity;</w:t>
      </w:r>
    </w:p>
    <w:p w14:paraId="7577DF9A" w14:textId="29954CE5" w:rsidR="00F57802" w:rsidRPr="0047243F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That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all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information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required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condition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for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participating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="0047243F" w:rsidRPr="0047243F">
        <w:rPr>
          <w:rFonts w:asciiTheme="minorHAnsi" w:hAnsiTheme="minorHAnsi" w:cstheme="minorHAnsi"/>
        </w:rPr>
        <w:t>Call for DETOUR financial support</w:t>
      </w:r>
      <w:r w:rsidR="00166A66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correct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to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 xml:space="preserve">the </w:t>
      </w:r>
      <w:r w:rsidRPr="0047243F">
        <w:rPr>
          <w:rFonts w:asciiTheme="minorHAnsi" w:hAnsiTheme="minorHAnsi" w:cstheme="minorHAnsi"/>
        </w:rPr>
        <w:t>best of my knowledge;</w:t>
      </w:r>
    </w:p>
    <w:p w14:paraId="12CA0551" w14:textId="77777777" w:rsidR="00F57802" w:rsidRPr="0047243F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That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no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essential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information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was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hidden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about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organisation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or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implementation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plan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 xml:space="preserve">whose </w:t>
      </w:r>
      <w:r w:rsidRPr="0047243F">
        <w:rPr>
          <w:rFonts w:asciiTheme="minorHAnsi" w:hAnsiTheme="minorHAnsi" w:cstheme="minorHAnsi"/>
        </w:rPr>
        <w:t>knowledge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could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influence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evaluation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application;</w:t>
      </w:r>
    </w:p>
    <w:p w14:paraId="6B3ABD54" w14:textId="77777777" w:rsidR="00F57802" w:rsidRPr="0047243F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authorisation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to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process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personal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data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for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purposes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call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set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out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Article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13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 xml:space="preserve">the </w:t>
      </w:r>
      <w:r w:rsidRPr="0047243F">
        <w:rPr>
          <w:rFonts w:asciiTheme="minorHAnsi" w:hAnsiTheme="minorHAnsi" w:cstheme="minorHAnsi"/>
        </w:rPr>
        <w:t>GDPR (EU Regulation 2016/679).</w:t>
      </w:r>
    </w:p>
    <w:p w14:paraId="477E359A" w14:textId="77777777" w:rsidR="00F57802" w:rsidRPr="0047243F" w:rsidRDefault="00287CE0" w:rsidP="00166A66">
      <w:pPr>
        <w:pStyle w:val="BodyText"/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I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commit:</w:t>
      </w:r>
    </w:p>
    <w:p w14:paraId="5C04431E" w14:textId="77777777" w:rsidR="00166A66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To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follow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implementation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innovative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project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submitted,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case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approved.</w:t>
      </w:r>
    </w:p>
    <w:p w14:paraId="2825951B" w14:textId="5E6ECEE6" w:rsidR="00F57802" w:rsidRPr="00166A66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166A66">
        <w:rPr>
          <w:rFonts w:asciiTheme="minorHAnsi" w:hAnsiTheme="minorHAnsi" w:cstheme="minorHAnsi"/>
        </w:rPr>
        <w:t>To</w:t>
      </w:r>
      <w:r w:rsidRPr="00166A66">
        <w:rPr>
          <w:rFonts w:asciiTheme="minorHAnsi" w:hAnsiTheme="minorHAnsi" w:cstheme="minorHAnsi"/>
        </w:rPr>
        <w:t xml:space="preserve"> </w:t>
      </w:r>
      <w:r w:rsidRPr="00166A66">
        <w:rPr>
          <w:rFonts w:asciiTheme="minorHAnsi" w:hAnsiTheme="minorHAnsi" w:cstheme="minorHAnsi"/>
        </w:rPr>
        <w:t>implement</w:t>
      </w:r>
      <w:r w:rsidRPr="00166A66">
        <w:rPr>
          <w:rFonts w:asciiTheme="minorHAnsi" w:hAnsiTheme="minorHAnsi" w:cstheme="minorHAnsi"/>
        </w:rPr>
        <w:t xml:space="preserve"> </w:t>
      </w:r>
      <w:r w:rsidRPr="00166A66">
        <w:rPr>
          <w:rFonts w:asciiTheme="minorHAnsi" w:hAnsiTheme="minorHAnsi" w:cstheme="minorHAnsi"/>
        </w:rPr>
        <w:t>one</w:t>
      </w:r>
      <w:r w:rsidRPr="00166A66">
        <w:rPr>
          <w:rFonts w:asciiTheme="minorHAnsi" w:hAnsiTheme="minorHAnsi" w:cstheme="minorHAnsi"/>
        </w:rPr>
        <w:t xml:space="preserve"> </w:t>
      </w:r>
      <w:r w:rsidRPr="00166A66">
        <w:rPr>
          <w:rFonts w:asciiTheme="minorHAnsi" w:hAnsiTheme="minorHAnsi" w:cstheme="minorHAnsi"/>
        </w:rPr>
        <w:t>or</w:t>
      </w:r>
      <w:r w:rsidRPr="00166A66">
        <w:rPr>
          <w:rFonts w:asciiTheme="minorHAnsi" w:hAnsiTheme="minorHAnsi" w:cstheme="minorHAnsi"/>
        </w:rPr>
        <w:t xml:space="preserve"> </w:t>
      </w:r>
      <w:r w:rsidRPr="00166A66">
        <w:rPr>
          <w:rFonts w:asciiTheme="minorHAnsi" w:hAnsiTheme="minorHAnsi" w:cstheme="minorHAnsi"/>
        </w:rPr>
        <w:t>more</w:t>
      </w:r>
      <w:r w:rsidRPr="00166A66">
        <w:rPr>
          <w:rFonts w:asciiTheme="minorHAnsi" w:hAnsiTheme="minorHAnsi" w:cstheme="minorHAnsi"/>
        </w:rPr>
        <w:t xml:space="preserve"> </w:t>
      </w:r>
      <w:r w:rsidRPr="00166A66">
        <w:rPr>
          <w:rFonts w:asciiTheme="minorHAnsi" w:hAnsiTheme="minorHAnsi" w:cstheme="minorHAnsi"/>
        </w:rPr>
        <w:t>activities</w:t>
      </w:r>
      <w:r w:rsidRPr="00166A66">
        <w:rPr>
          <w:rFonts w:asciiTheme="minorHAnsi" w:hAnsiTheme="minorHAnsi" w:cstheme="minorHAnsi"/>
        </w:rPr>
        <w:t xml:space="preserve"> </w:t>
      </w:r>
      <w:r w:rsidRPr="00166A66">
        <w:rPr>
          <w:rFonts w:asciiTheme="minorHAnsi" w:hAnsiTheme="minorHAnsi" w:cstheme="minorHAnsi"/>
        </w:rPr>
        <w:t>among</w:t>
      </w:r>
      <w:r w:rsidRPr="00166A66">
        <w:rPr>
          <w:rFonts w:asciiTheme="minorHAnsi" w:hAnsiTheme="minorHAnsi" w:cstheme="minorHAnsi"/>
        </w:rPr>
        <w:t xml:space="preserve"> </w:t>
      </w:r>
      <w:r w:rsidRPr="00166A66">
        <w:rPr>
          <w:rFonts w:asciiTheme="minorHAnsi" w:hAnsiTheme="minorHAnsi" w:cstheme="minorHAnsi"/>
        </w:rPr>
        <w:t>those</w:t>
      </w:r>
      <w:r w:rsidRPr="00166A66">
        <w:rPr>
          <w:rFonts w:asciiTheme="minorHAnsi" w:hAnsiTheme="minorHAnsi" w:cstheme="minorHAnsi"/>
        </w:rPr>
        <w:t xml:space="preserve"> </w:t>
      </w:r>
      <w:r w:rsidRPr="00166A66">
        <w:rPr>
          <w:rFonts w:asciiTheme="minorHAnsi" w:hAnsiTheme="minorHAnsi" w:cstheme="minorHAnsi"/>
        </w:rPr>
        <w:t>deemed</w:t>
      </w:r>
      <w:r w:rsidRPr="00166A66">
        <w:rPr>
          <w:rFonts w:asciiTheme="minorHAnsi" w:hAnsiTheme="minorHAnsi" w:cstheme="minorHAnsi"/>
        </w:rPr>
        <w:t xml:space="preserve"> </w:t>
      </w:r>
      <w:r w:rsidRPr="00166A66">
        <w:rPr>
          <w:rFonts w:asciiTheme="minorHAnsi" w:hAnsiTheme="minorHAnsi" w:cstheme="minorHAnsi"/>
        </w:rPr>
        <w:t>suitable,</w:t>
      </w:r>
      <w:r w:rsidRPr="00166A66">
        <w:rPr>
          <w:rFonts w:asciiTheme="minorHAnsi" w:hAnsiTheme="minorHAnsi" w:cstheme="minorHAnsi"/>
        </w:rPr>
        <w:t xml:space="preserve"> </w:t>
      </w:r>
      <w:r w:rsidRPr="00166A66">
        <w:rPr>
          <w:rFonts w:asciiTheme="minorHAnsi" w:hAnsiTheme="minorHAnsi" w:cstheme="minorHAnsi"/>
        </w:rPr>
        <w:t>aligned</w:t>
      </w:r>
      <w:r w:rsidRPr="00166A66">
        <w:rPr>
          <w:rFonts w:asciiTheme="minorHAnsi" w:hAnsiTheme="minorHAnsi" w:cstheme="minorHAnsi"/>
        </w:rPr>
        <w:t xml:space="preserve"> </w:t>
      </w:r>
      <w:r w:rsidRPr="00166A66">
        <w:rPr>
          <w:rFonts w:asciiTheme="minorHAnsi" w:hAnsiTheme="minorHAnsi" w:cstheme="minorHAnsi"/>
        </w:rPr>
        <w:t>with</w:t>
      </w:r>
      <w:r w:rsidRPr="00166A66">
        <w:rPr>
          <w:rFonts w:asciiTheme="minorHAnsi" w:hAnsiTheme="minorHAnsi" w:cstheme="minorHAnsi"/>
        </w:rPr>
        <w:t xml:space="preserve"> </w:t>
      </w:r>
      <w:r w:rsidRPr="00166A66">
        <w:rPr>
          <w:rFonts w:asciiTheme="minorHAnsi" w:hAnsiTheme="minorHAnsi" w:cstheme="minorHAnsi"/>
        </w:rPr>
        <w:t>the</w:t>
      </w:r>
      <w:r w:rsidRPr="00166A66">
        <w:rPr>
          <w:rFonts w:asciiTheme="minorHAnsi" w:hAnsiTheme="minorHAnsi" w:cstheme="minorHAnsi"/>
        </w:rPr>
        <w:t xml:space="preserve"> </w:t>
      </w:r>
      <w:r w:rsidR="0047243F" w:rsidRPr="00166A66">
        <w:rPr>
          <w:rFonts w:asciiTheme="minorHAnsi" w:hAnsiTheme="minorHAnsi" w:cstheme="minorHAnsi"/>
        </w:rPr>
        <w:t>Call for DETOUR financial support</w:t>
      </w:r>
      <w:r w:rsidRPr="00166A66">
        <w:rPr>
          <w:rFonts w:asciiTheme="minorHAnsi" w:hAnsiTheme="minorHAnsi" w:cstheme="minorHAnsi"/>
        </w:rPr>
        <w:t>.</w:t>
      </w:r>
    </w:p>
    <w:p w14:paraId="44D5EED2" w14:textId="77777777" w:rsidR="00F57802" w:rsidRPr="0047243F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To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avoid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any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potential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conflict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interest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with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selection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process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and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during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implementation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 xml:space="preserve">of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project.</w:t>
      </w:r>
    </w:p>
    <w:p w14:paraId="5E37C91A" w14:textId="77777777" w:rsidR="00F57802" w:rsidRPr="0047243F" w:rsidRDefault="00F57802" w:rsidP="00166A66">
      <w:p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</w:rPr>
        <w:sectPr w:rsidR="00F57802" w:rsidRPr="0047243F">
          <w:headerReference w:type="default" r:id="rId10"/>
          <w:type w:val="continuous"/>
          <w:pgSz w:w="12240" w:h="15840"/>
          <w:pgMar w:top="1340" w:right="1060" w:bottom="280" w:left="1160" w:header="394" w:footer="0" w:gutter="0"/>
          <w:pgNumType w:start="1"/>
          <w:cols w:space="720"/>
        </w:sectPr>
      </w:pPr>
    </w:p>
    <w:p w14:paraId="1218E945" w14:textId="0FF9CC88" w:rsidR="0047243F" w:rsidRPr="0047243F" w:rsidRDefault="0047243F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lastRenderedPageBreak/>
        <w:t>To not be receiving any financial support under another Call for Proposals under SMP-COSME-202</w:t>
      </w:r>
      <w:r w:rsidRPr="0047243F">
        <w:rPr>
          <w:rFonts w:asciiTheme="minorHAnsi" w:hAnsiTheme="minorHAnsi" w:cstheme="minorHAnsi"/>
        </w:rPr>
        <w:t>3</w:t>
      </w:r>
      <w:r w:rsidRPr="0047243F">
        <w:rPr>
          <w:rFonts w:asciiTheme="minorHAnsi" w:hAnsiTheme="minorHAnsi" w:cstheme="minorHAnsi"/>
        </w:rPr>
        <w:t>-TOURSME</w:t>
      </w:r>
    </w:p>
    <w:p w14:paraId="0D936C5E" w14:textId="5FB3AA42" w:rsidR="00F57802" w:rsidRPr="0047243F" w:rsidRDefault="00287CE0" w:rsidP="00166A66">
      <w:pPr>
        <w:pStyle w:val="ListParagraph"/>
        <w:numPr>
          <w:ilvl w:val="0"/>
          <w:numId w:val="1"/>
        </w:numPr>
        <w:tabs>
          <w:tab w:val="left" w:pos="284"/>
        </w:tabs>
        <w:spacing w:before="0" w:after="120"/>
        <w:ind w:left="284" w:hanging="284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To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promote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action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and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give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visibility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to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EU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funding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well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as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the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reached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results</w:t>
      </w:r>
    </w:p>
    <w:p w14:paraId="6BB0FEE1" w14:textId="77777777" w:rsidR="00F57802" w:rsidRPr="0047243F" w:rsidRDefault="00F57802">
      <w:pPr>
        <w:pStyle w:val="BodyText"/>
        <w:ind w:left="0"/>
        <w:rPr>
          <w:rFonts w:asciiTheme="minorHAnsi" w:hAnsiTheme="minorHAnsi" w:cstheme="minorHAnsi"/>
        </w:rPr>
      </w:pPr>
    </w:p>
    <w:p w14:paraId="002EE871" w14:textId="77777777" w:rsidR="00F57802" w:rsidRPr="0047243F" w:rsidRDefault="00F57802">
      <w:pPr>
        <w:pStyle w:val="BodyText"/>
        <w:spacing w:before="25"/>
        <w:ind w:left="0"/>
        <w:rPr>
          <w:rFonts w:asciiTheme="minorHAnsi" w:hAnsiTheme="minorHAnsi" w:cstheme="minorHAnsi"/>
        </w:rPr>
      </w:pPr>
    </w:p>
    <w:p w14:paraId="2297DD57" w14:textId="77777777" w:rsidR="00F57802" w:rsidRPr="0047243F" w:rsidRDefault="00287CE0">
      <w:pPr>
        <w:pStyle w:val="BodyText"/>
        <w:spacing w:before="1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Place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and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date:</w:t>
      </w:r>
    </w:p>
    <w:p w14:paraId="3713257A" w14:textId="77777777" w:rsidR="00F57802" w:rsidRPr="0047243F" w:rsidRDefault="00F57802">
      <w:pPr>
        <w:pStyle w:val="BodyText"/>
        <w:spacing w:before="26"/>
        <w:ind w:left="0"/>
        <w:rPr>
          <w:rFonts w:asciiTheme="minorHAnsi" w:hAnsiTheme="minorHAnsi" w:cstheme="minorHAnsi"/>
        </w:rPr>
      </w:pPr>
    </w:p>
    <w:p w14:paraId="74919D7F" w14:textId="77777777" w:rsidR="00F57802" w:rsidRPr="0047243F" w:rsidRDefault="00287CE0">
      <w:pPr>
        <w:pStyle w:val="BodyText"/>
        <w:jc w:val="both"/>
        <w:rPr>
          <w:rFonts w:asciiTheme="minorHAnsi" w:hAnsiTheme="minorHAnsi" w:cstheme="minorHAnsi"/>
        </w:rPr>
      </w:pPr>
      <w:r w:rsidRPr="0047243F">
        <w:rPr>
          <w:rFonts w:asciiTheme="minorHAnsi" w:hAnsiTheme="minorHAnsi" w:cstheme="minorHAnsi"/>
        </w:rPr>
        <w:t>Signature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of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legal</w:t>
      </w:r>
      <w:r w:rsidRPr="0047243F">
        <w:rPr>
          <w:rFonts w:asciiTheme="minorHAnsi" w:hAnsiTheme="minorHAnsi" w:cstheme="minorHAnsi"/>
        </w:rPr>
        <w:t xml:space="preserve"> </w:t>
      </w:r>
      <w:r w:rsidRPr="0047243F">
        <w:rPr>
          <w:rFonts w:asciiTheme="minorHAnsi" w:hAnsiTheme="minorHAnsi" w:cstheme="minorHAnsi"/>
        </w:rPr>
        <w:t>representative:</w:t>
      </w:r>
    </w:p>
    <w:sectPr w:rsidR="00F57802" w:rsidRPr="0047243F">
      <w:pgSz w:w="12240" w:h="15840"/>
      <w:pgMar w:top="1340" w:right="1060" w:bottom="280" w:left="1160" w:header="3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34FA" w14:textId="77777777" w:rsidR="00287CE0" w:rsidRDefault="00287CE0">
      <w:r>
        <w:separator/>
      </w:r>
    </w:p>
  </w:endnote>
  <w:endnote w:type="continuationSeparator" w:id="0">
    <w:p w14:paraId="312A6FAA" w14:textId="77777777" w:rsidR="00287CE0" w:rsidRDefault="0028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una Medium">
    <w:altName w:val="Calibri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77E7" w14:textId="77777777" w:rsidR="00287CE0" w:rsidRDefault="00287CE0">
      <w:r>
        <w:separator/>
      </w:r>
    </w:p>
  </w:footnote>
  <w:footnote w:type="continuationSeparator" w:id="0">
    <w:p w14:paraId="0722E453" w14:textId="77777777" w:rsidR="00287CE0" w:rsidRDefault="0028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C161" w14:textId="1521B64F" w:rsidR="00F57802" w:rsidRDefault="0047243F">
    <w:pPr>
      <w:pStyle w:val="BodyText"/>
      <w:spacing w:line="14" w:lineRule="auto"/>
      <w:ind w:left="0"/>
      <w:rPr>
        <w:sz w:val="20"/>
      </w:rPr>
    </w:pPr>
    <w:r w:rsidRPr="00810910">
      <w:rPr>
        <w:rFonts w:ascii="Rouna Medium" w:hAnsi="Rouna Medium"/>
        <w:b/>
        <w:bCs/>
        <w:noProof/>
        <w:color w:val="2E5A85"/>
        <w:sz w:val="20"/>
        <w:szCs w:val="20"/>
      </w:rPr>
      <w:drawing>
        <wp:anchor distT="0" distB="0" distL="114300" distR="114300" simplePos="0" relativeHeight="251653632" behindDoc="0" locked="0" layoutInCell="1" allowOverlap="1" wp14:anchorId="495BC0FA" wp14:editId="0806311E">
          <wp:simplePos x="0" y="0"/>
          <wp:positionH relativeFrom="margin">
            <wp:posOffset>2247900</wp:posOffset>
          </wp:positionH>
          <wp:positionV relativeFrom="paragraph">
            <wp:posOffset>50165</wp:posOffset>
          </wp:positionV>
          <wp:extent cx="2108200" cy="447040"/>
          <wp:effectExtent l="0" t="0" r="635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47040"/>
                  </a:xfrm>
                  <a:prstGeom prst="rect">
                    <a:avLst/>
                  </a:prstGeom>
                  <a:noFill/>
                  <a:ln w="76200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1324D"/>
    <w:multiLevelType w:val="hybridMultilevel"/>
    <w:tmpl w:val="DD049C24"/>
    <w:lvl w:ilvl="0" w:tplc="9DE61E1C">
      <w:numFmt w:val="bullet"/>
      <w:lvlText w:val="-"/>
      <w:lvlJc w:val="left"/>
      <w:pPr>
        <w:ind w:left="117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1" w:tplc="60807A22">
      <w:numFmt w:val="bullet"/>
      <w:lvlText w:val="•"/>
      <w:lvlJc w:val="left"/>
      <w:pPr>
        <w:ind w:left="1110" w:hanging="120"/>
      </w:pPr>
      <w:rPr>
        <w:rFonts w:hint="default"/>
        <w:lang w:val="en-US" w:eastAsia="en-US" w:bidi="ar-SA"/>
      </w:rPr>
    </w:lvl>
    <w:lvl w:ilvl="2" w:tplc="E66091FC">
      <w:numFmt w:val="bullet"/>
      <w:lvlText w:val="•"/>
      <w:lvlJc w:val="left"/>
      <w:pPr>
        <w:ind w:left="2100" w:hanging="120"/>
      </w:pPr>
      <w:rPr>
        <w:rFonts w:hint="default"/>
        <w:lang w:val="en-US" w:eastAsia="en-US" w:bidi="ar-SA"/>
      </w:rPr>
    </w:lvl>
    <w:lvl w:ilvl="3" w:tplc="1D5E040A">
      <w:numFmt w:val="bullet"/>
      <w:lvlText w:val="•"/>
      <w:lvlJc w:val="left"/>
      <w:pPr>
        <w:ind w:left="3090" w:hanging="120"/>
      </w:pPr>
      <w:rPr>
        <w:rFonts w:hint="default"/>
        <w:lang w:val="en-US" w:eastAsia="en-US" w:bidi="ar-SA"/>
      </w:rPr>
    </w:lvl>
    <w:lvl w:ilvl="4" w:tplc="69D237E8">
      <w:numFmt w:val="bullet"/>
      <w:lvlText w:val="•"/>
      <w:lvlJc w:val="left"/>
      <w:pPr>
        <w:ind w:left="4080" w:hanging="120"/>
      </w:pPr>
      <w:rPr>
        <w:rFonts w:hint="default"/>
        <w:lang w:val="en-US" w:eastAsia="en-US" w:bidi="ar-SA"/>
      </w:rPr>
    </w:lvl>
    <w:lvl w:ilvl="5" w:tplc="097E80E6">
      <w:numFmt w:val="bullet"/>
      <w:lvlText w:val="•"/>
      <w:lvlJc w:val="left"/>
      <w:pPr>
        <w:ind w:left="5070" w:hanging="120"/>
      </w:pPr>
      <w:rPr>
        <w:rFonts w:hint="default"/>
        <w:lang w:val="en-US" w:eastAsia="en-US" w:bidi="ar-SA"/>
      </w:rPr>
    </w:lvl>
    <w:lvl w:ilvl="6" w:tplc="648CB032">
      <w:numFmt w:val="bullet"/>
      <w:lvlText w:val="•"/>
      <w:lvlJc w:val="left"/>
      <w:pPr>
        <w:ind w:left="6060" w:hanging="120"/>
      </w:pPr>
      <w:rPr>
        <w:rFonts w:hint="default"/>
        <w:lang w:val="en-US" w:eastAsia="en-US" w:bidi="ar-SA"/>
      </w:rPr>
    </w:lvl>
    <w:lvl w:ilvl="7" w:tplc="FE2ECEAA">
      <w:numFmt w:val="bullet"/>
      <w:lvlText w:val="•"/>
      <w:lvlJc w:val="left"/>
      <w:pPr>
        <w:ind w:left="7050" w:hanging="120"/>
      </w:pPr>
      <w:rPr>
        <w:rFonts w:hint="default"/>
        <w:lang w:val="en-US" w:eastAsia="en-US" w:bidi="ar-SA"/>
      </w:rPr>
    </w:lvl>
    <w:lvl w:ilvl="8" w:tplc="0EEA880E">
      <w:numFmt w:val="bullet"/>
      <w:lvlText w:val="•"/>
      <w:lvlJc w:val="left"/>
      <w:pPr>
        <w:ind w:left="8040" w:hanging="1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02"/>
    <w:rsid w:val="00166A66"/>
    <w:rsid w:val="00287CE0"/>
    <w:rsid w:val="0047243F"/>
    <w:rsid w:val="00877704"/>
    <w:rsid w:val="00B23CC9"/>
    <w:rsid w:val="00F5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152E5"/>
  <w15:docId w15:val="{544CC1B3-2C8E-4511-BAE8-5AF52981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right="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</w:style>
  <w:style w:type="paragraph" w:styleId="Title">
    <w:name w:val="Title"/>
    <w:basedOn w:val="Normal"/>
    <w:uiPriority w:val="10"/>
    <w:qFormat/>
    <w:pPr>
      <w:ind w:left="117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1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24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43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4724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43F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4f36a-502b-428a-8706-88c01df1229b">
      <Terms xmlns="http://schemas.microsoft.com/office/infopath/2007/PartnerControls"/>
    </lcf76f155ced4ddcb4097134ff3c332f>
    <TaxCatchAll xmlns="1ea719fb-e311-4586-94d2-e04f4daf03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4FED976C93541B02FB97BB944C428" ma:contentTypeVersion="15" ma:contentTypeDescription="Creare un nuovo documento." ma:contentTypeScope="" ma:versionID="009d742d9d24022f3674376f2d50afbd">
  <xsd:schema xmlns:xsd="http://www.w3.org/2001/XMLSchema" xmlns:xs="http://www.w3.org/2001/XMLSchema" xmlns:p="http://schemas.microsoft.com/office/2006/metadata/properties" xmlns:ns2="4d54f36a-502b-428a-8706-88c01df1229b" xmlns:ns3="1ea719fb-e311-4586-94d2-e04f4daf039e" targetNamespace="http://schemas.microsoft.com/office/2006/metadata/properties" ma:root="true" ma:fieldsID="67565bf3b5804441f0590ae1b2130f05" ns2:_="" ns3:_="">
    <xsd:import namespace="4d54f36a-502b-428a-8706-88c01df1229b"/>
    <xsd:import namespace="1ea719fb-e311-4586-94d2-e04f4daf0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4f36a-502b-428a-8706-88c01df12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1e223a8-ae51-4d09-b2a8-8626819b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719fb-e311-4586-94d2-e04f4daf03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c30cbb-09c7-49dc-aa41-991608d70b63}" ma:internalName="TaxCatchAll" ma:showField="CatchAllData" ma:web="1ea719fb-e311-4586-94d2-e04f4daf0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324E7-7E0B-4327-A936-31985E0B17FD}">
  <ds:schemaRefs>
    <ds:schemaRef ds:uri="http://schemas.microsoft.com/office/2006/metadata/properties"/>
    <ds:schemaRef ds:uri="http://schemas.microsoft.com/office/infopath/2007/PartnerControls"/>
    <ds:schemaRef ds:uri="4d54f36a-502b-428a-8706-88c01df1229b"/>
    <ds:schemaRef ds:uri="1ea719fb-e311-4586-94d2-e04f4daf039e"/>
  </ds:schemaRefs>
</ds:datastoreItem>
</file>

<file path=customXml/itemProps2.xml><?xml version="1.0" encoding="utf-8"?>
<ds:datastoreItem xmlns:ds="http://schemas.openxmlformats.org/officeDocument/2006/customXml" ds:itemID="{867E9EF1-824C-4779-9127-0F0ABD009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9F500-5131-4BA0-86DC-994F81BA8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4f36a-502b-428a-8706-88c01df1229b"/>
    <ds:schemaRef ds:uri="1ea719fb-e311-4586-94d2-e04f4daf0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Fomina</dc:creator>
  <cp:lastModifiedBy>Aleksandra Fomina</cp:lastModifiedBy>
  <cp:revision>4</cp:revision>
  <dcterms:created xsi:type="dcterms:W3CDTF">2025-11-24T14:13:00Z</dcterms:created>
  <dcterms:modified xsi:type="dcterms:W3CDTF">2025-11-24T14:14:00Z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2024-09-10T00:00:00Z</vt:filetime>
  </property>
  <property fmtid="{D5CDD505-2E9C-101B-9397-08002B2CF9AE}" pid="3" name="Producer">
    <vt:lpwstr>iLovePDF</vt:lpwstr>
  </property>
  <property fmtid="{D5CDD505-2E9C-101B-9397-08002B2CF9AE}" pid="4" name="ContentTypeId">
    <vt:lpwstr>0x010100F724FED976C93541B02FB97BB944C428</vt:lpwstr>
  </property>
</Properties>
</file>